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A358" w14:textId="63324E36" w:rsidR="00AA3499" w:rsidRPr="00964584" w:rsidRDefault="00AA3499" w:rsidP="00F7170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  <w:r w:rsidRPr="00964584">
        <w:rPr>
          <w:rFonts w:ascii="Arial" w:eastAsia="Calibri" w:hAnsi="Arial" w:cs="Arial"/>
          <w:b/>
          <w:bCs/>
          <w:iCs/>
        </w:rPr>
        <w:t xml:space="preserve">                                                                                                    </w:t>
      </w:r>
      <w:r w:rsidR="00964584">
        <w:rPr>
          <w:rFonts w:ascii="Arial" w:eastAsia="Calibri" w:hAnsi="Arial" w:cs="Arial"/>
          <w:b/>
          <w:bCs/>
          <w:iCs/>
        </w:rPr>
        <w:t xml:space="preserve"> </w:t>
      </w:r>
      <w:r w:rsidRPr="00964584">
        <w:rPr>
          <w:rFonts w:ascii="Arial" w:eastAsia="Calibri" w:hAnsi="Arial" w:cs="Arial"/>
          <w:b/>
          <w:bCs/>
          <w:iCs/>
        </w:rPr>
        <w:t xml:space="preserve">Załącznik nr </w:t>
      </w:r>
      <w:r w:rsidR="005A7D5E">
        <w:rPr>
          <w:rFonts w:ascii="Arial" w:eastAsia="Calibri" w:hAnsi="Arial" w:cs="Arial"/>
          <w:b/>
          <w:bCs/>
          <w:iCs/>
        </w:rPr>
        <w:t>5</w:t>
      </w:r>
      <w:r w:rsidRPr="00964584">
        <w:rPr>
          <w:rFonts w:ascii="Arial" w:eastAsia="Calibri" w:hAnsi="Arial" w:cs="Arial"/>
          <w:b/>
          <w:bCs/>
          <w:iCs/>
        </w:rPr>
        <w:t xml:space="preserve"> do SWZ</w:t>
      </w:r>
    </w:p>
    <w:p w14:paraId="63A252DD" w14:textId="3F91363A" w:rsidR="00AA3499" w:rsidRPr="00964584" w:rsidRDefault="00AA3499" w:rsidP="00AA3499">
      <w:pPr>
        <w:spacing w:after="0" w:line="240" w:lineRule="auto"/>
        <w:rPr>
          <w:rFonts w:ascii="Arial" w:eastAsia="Calibri" w:hAnsi="Arial" w:cs="Arial"/>
          <w:b/>
          <w:bCs/>
          <w:iCs/>
        </w:rPr>
      </w:pPr>
      <w:r w:rsidRPr="00964584">
        <w:rPr>
          <w:rFonts w:ascii="Arial" w:eastAsia="Calibri" w:hAnsi="Arial" w:cs="Arial"/>
          <w:b/>
          <w:bCs/>
          <w:iCs/>
        </w:rPr>
        <w:t>Znak sprawy: ZP</w:t>
      </w:r>
      <w:r w:rsidR="00BE6F32">
        <w:rPr>
          <w:rFonts w:ascii="Arial" w:eastAsia="Calibri" w:hAnsi="Arial" w:cs="Arial"/>
          <w:b/>
          <w:bCs/>
          <w:iCs/>
        </w:rPr>
        <w:t>-</w:t>
      </w:r>
      <w:r w:rsidR="005F73A1">
        <w:rPr>
          <w:rFonts w:ascii="Arial" w:eastAsia="Calibri" w:hAnsi="Arial" w:cs="Arial"/>
          <w:b/>
          <w:bCs/>
          <w:iCs/>
        </w:rPr>
        <w:t>3</w:t>
      </w:r>
      <w:r w:rsidRPr="00964584">
        <w:rPr>
          <w:rFonts w:ascii="Arial" w:eastAsia="Calibri" w:hAnsi="Arial" w:cs="Arial"/>
          <w:b/>
          <w:bCs/>
          <w:iCs/>
        </w:rPr>
        <w:t>/PN/202</w:t>
      </w:r>
      <w:r w:rsidR="00CA1E8E">
        <w:rPr>
          <w:rFonts w:ascii="Arial" w:eastAsia="Calibri" w:hAnsi="Arial" w:cs="Arial"/>
          <w:b/>
          <w:bCs/>
          <w:iCs/>
        </w:rPr>
        <w:t>3</w:t>
      </w:r>
    </w:p>
    <w:p w14:paraId="6551D7B4" w14:textId="77777777" w:rsidR="00AA3499" w:rsidRPr="00964584" w:rsidRDefault="00AA3499" w:rsidP="00F71708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14:paraId="0FCCF20E" w14:textId="77777777" w:rsidR="00AA3499" w:rsidRPr="00964584" w:rsidRDefault="00AA3499" w:rsidP="00F71708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14:paraId="446EB883" w14:textId="77777777" w:rsidR="00AA3499" w:rsidRPr="00964584" w:rsidRDefault="00AA3499" w:rsidP="00F71708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14:paraId="66A9409F" w14:textId="77777777" w:rsidR="00F71708" w:rsidRPr="00964584" w:rsidRDefault="00AA3499" w:rsidP="00F71708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964584">
        <w:rPr>
          <w:rFonts w:ascii="Arial" w:eastAsia="Calibri" w:hAnsi="Arial" w:cs="Arial"/>
          <w:i/>
          <w:u w:val="single"/>
        </w:rPr>
        <w:t>Klauzula informacyjna</w:t>
      </w:r>
    </w:p>
    <w:p w14:paraId="0620F519" w14:textId="77777777" w:rsidR="00F71708" w:rsidRPr="00964584" w:rsidRDefault="00F71708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396771AF" w14:textId="77777777" w:rsidR="00F71708" w:rsidRPr="00964584" w:rsidRDefault="00F71708" w:rsidP="00F71708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Zgodnie z art. 13 ust. 1 i 2 </w:t>
      </w:r>
      <w:r w:rsidRPr="00964584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64584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508129DB" w14:textId="77777777" w:rsidR="00D5342F" w:rsidRPr="00964584" w:rsidRDefault="00F71708" w:rsidP="00BE6F32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AA3499" w:rsidRPr="00964584">
        <w:rPr>
          <w:rFonts w:ascii="Arial" w:eastAsia="Times New Roman" w:hAnsi="Arial" w:cs="Arial"/>
          <w:iCs/>
          <w:lang w:eastAsia="pl-PL"/>
        </w:rPr>
        <w:t xml:space="preserve">Gminny Zakład Komunalny z/s w Dąbrówce Wielkiej, ul. Kościelna 6/8; 95-100 Zgierz; e-mail: </w:t>
      </w:r>
      <w:hyperlink r:id="rId8" w:history="1">
        <w:r w:rsidR="00AA3499" w:rsidRPr="00964584">
          <w:rPr>
            <w:rStyle w:val="Hipercze"/>
            <w:rFonts w:ascii="Arial" w:eastAsia="Times New Roman" w:hAnsi="Arial" w:cs="Arial"/>
            <w:iCs/>
            <w:lang w:eastAsia="pl-PL"/>
          </w:rPr>
          <w:t>biuro@gzkdabrowka.pl</w:t>
        </w:r>
      </w:hyperlink>
      <w:r w:rsidR="00AA3499" w:rsidRPr="00964584">
        <w:rPr>
          <w:rFonts w:ascii="Arial" w:eastAsia="Times New Roman" w:hAnsi="Arial" w:cs="Arial"/>
          <w:iCs/>
          <w:lang w:eastAsia="pl-PL"/>
        </w:rPr>
        <w:t>, tel. 42 717 80 76, 42 717 82 53.</w:t>
      </w:r>
    </w:p>
    <w:p w14:paraId="062F83E3" w14:textId="77777777" w:rsidR="00D5342F" w:rsidRPr="00964584" w:rsidRDefault="00D5342F" w:rsidP="00BE6F32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64584">
        <w:rPr>
          <w:rFonts w:ascii="Arial" w:eastAsia="Calibri" w:hAnsi="Arial" w:cs="Arial"/>
          <w:color w:val="000000"/>
          <w:lang w:eastAsia="pl-PL"/>
        </w:rPr>
        <w:t>W sprawach z zakresu ochrony danych osobowych mogą Państwo kontaktować się z </w:t>
      </w:r>
      <w:r w:rsidRPr="00964584">
        <w:rPr>
          <w:rFonts w:ascii="Arial" w:eastAsia="Calibri" w:hAnsi="Arial" w:cs="Arial"/>
          <w:b/>
          <w:color w:val="000000"/>
          <w:lang w:eastAsia="pl-PL"/>
        </w:rPr>
        <w:t>Inspektorem Ochrony Danych</w:t>
      </w:r>
      <w:r w:rsidR="009F47CC" w:rsidRPr="00964584">
        <w:rPr>
          <w:rFonts w:ascii="Arial" w:eastAsia="Calibri" w:hAnsi="Arial" w:cs="Arial"/>
          <w:b/>
          <w:color w:val="000000"/>
          <w:lang w:eastAsia="pl-PL"/>
        </w:rPr>
        <w:t xml:space="preserve"> ( IOD)</w:t>
      </w:r>
      <w:r w:rsidRPr="00964584">
        <w:rPr>
          <w:rFonts w:ascii="Arial" w:eastAsia="Calibri" w:hAnsi="Arial" w:cs="Arial"/>
          <w:b/>
          <w:color w:val="000000"/>
          <w:lang w:eastAsia="pl-PL"/>
        </w:rPr>
        <w:t>.</w:t>
      </w:r>
      <w:r w:rsidRPr="00964584">
        <w:rPr>
          <w:rFonts w:ascii="Arial" w:eastAsia="Calibri" w:hAnsi="Arial" w:cs="Arial"/>
          <w:color w:val="000000"/>
          <w:lang w:eastAsia="pl-PL"/>
        </w:rPr>
        <w:t xml:space="preserve"> </w:t>
      </w:r>
      <w:r w:rsidRPr="00964584">
        <w:rPr>
          <w:rFonts w:ascii="Arial" w:eastAsia="Calibri" w:hAnsi="Arial" w:cs="Arial"/>
        </w:rPr>
        <w:t xml:space="preserve">Funkcję tę sprawuje: Rafał Andrzejewski. Kontakt </w:t>
      </w:r>
      <w:r w:rsidR="009F47CC" w:rsidRPr="00964584">
        <w:rPr>
          <w:rFonts w:ascii="Arial" w:eastAsia="Calibri" w:hAnsi="Arial" w:cs="Arial"/>
        </w:rPr>
        <w:t xml:space="preserve">z  IOD </w:t>
      </w:r>
      <w:r w:rsidRPr="00964584">
        <w:rPr>
          <w:rFonts w:ascii="Arial" w:eastAsia="Calibri" w:hAnsi="Arial" w:cs="Arial"/>
        </w:rPr>
        <w:t xml:space="preserve">pod adresem email: </w:t>
      </w:r>
      <w:r w:rsidRPr="00964584">
        <w:rPr>
          <w:rFonts w:ascii="Arial" w:eastAsia="Calibri" w:hAnsi="Arial" w:cs="Arial"/>
          <w:bCs/>
        </w:rPr>
        <w:t>iod.r.andrzejewski@szkoleniaprawnicze.com.pl</w:t>
      </w:r>
      <w:r w:rsidRPr="00964584">
        <w:rPr>
          <w:rFonts w:ascii="Arial" w:eastAsia="Calibri" w:hAnsi="Arial" w:cs="Arial"/>
        </w:rPr>
        <w:t xml:space="preserve"> oraz  telefonicznie pod nr telefonu: 504 976 690.</w:t>
      </w:r>
    </w:p>
    <w:p w14:paraId="67E36052" w14:textId="0F016330" w:rsidR="00F71708" w:rsidRPr="00BE6F32" w:rsidRDefault="00F71708" w:rsidP="00BE6F3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E6F3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BE6F32">
        <w:rPr>
          <w:rFonts w:ascii="Arial" w:eastAsia="Times New Roman" w:hAnsi="Arial" w:cs="Arial"/>
          <w:i/>
          <w:lang w:eastAsia="pl-PL"/>
        </w:rPr>
        <w:t xml:space="preserve"> </w:t>
      </w:r>
      <w:r w:rsidRPr="00BE6F32">
        <w:rPr>
          <w:rFonts w:ascii="Arial" w:eastAsia="Times New Roman" w:hAnsi="Arial" w:cs="Arial"/>
          <w:lang w:eastAsia="pl-PL"/>
        </w:rPr>
        <w:t xml:space="preserve">RODO w zw. z ustawą </w:t>
      </w:r>
      <w:r w:rsidR="002D574E" w:rsidRPr="00BE6F32">
        <w:rPr>
          <w:rFonts w:ascii="Arial" w:eastAsia="Times New Roman" w:hAnsi="Arial" w:cs="Arial"/>
          <w:lang w:eastAsia="pl-PL"/>
        </w:rPr>
        <w:t xml:space="preserve">z dnia 11 września 2019 r. Prawo zamówień publicznych </w:t>
      </w:r>
      <w:r w:rsidRPr="00BE6F32">
        <w:rPr>
          <w:rFonts w:ascii="Arial" w:eastAsia="Times New Roman" w:hAnsi="Arial" w:cs="Arial"/>
          <w:lang w:eastAsia="pl-PL"/>
        </w:rPr>
        <w:t>(</w:t>
      </w:r>
      <w:r w:rsidR="002D574E" w:rsidRPr="00BE6F32">
        <w:rPr>
          <w:rFonts w:ascii="Arial" w:eastAsia="Times New Roman" w:hAnsi="Arial" w:cs="Arial"/>
          <w:lang w:eastAsia="pl-PL"/>
        </w:rPr>
        <w:t>Dz.U.2019.2019 z dnia 2019.10.24</w:t>
      </w:r>
      <w:r w:rsidRPr="00BE6F32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BE6F32">
        <w:rPr>
          <w:rFonts w:ascii="Arial" w:eastAsia="Times New Roman" w:hAnsi="Arial" w:cs="Arial"/>
          <w:lang w:eastAsia="pl-PL"/>
        </w:rPr>
        <w:t>Pzp</w:t>
      </w:r>
      <w:proofErr w:type="spellEnd"/>
      <w:r w:rsidRPr="00BE6F32">
        <w:rPr>
          <w:rFonts w:ascii="Arial" w:eastAsia="Times New Roman" w:hAnsi="Arial" w:cs="Arial"/>
          <w:lang w:eastAsia="pl-PL"/>
        </w:rPr>
        <w:t xml:space="preserve">” w celu </w:t>
      </w:r>
      <w:r w:rsidRPr="00BE6F32">
        <w:rPr>
          <w:rFonts w:ascii="Arial" w:eastAsia="Calibri" w:hAnsi="Arial" w:cs="Arial"/>
        </w:rPr>
        <w:t xml:space="preserve">związanym z postępowaniem o udzielenie zamówienia publicznego </w:t>
      </w:r>
      <w:r w:rsidR="00AA3499" w:rsidRPr="00BE6F32">
        <w:rPr>
          <w:rFonts w:ascii="Arial" w:eastAsia="Calibri" w:hAnsi="Arial" w:cs="Arial"/>
          <w:iCs/>
        </w:rPr>
        <w:t>pod znakiem ZP-</w:t>
      </w:r>
      <w:r w:rsidR="005F73A1">
        <w:rPr>
          <w:rFonts w:ascii="Arial" w:eastAsia="Calibri" w:hAnsi="Arial" w:cs="Arial"/>
          <w:iCs/>
        </w:rPr>
        <w:t>3</w:t>
      </w:r>
      <w:r w:rsidR="00AA3499" w:rsidRPr="00BE6F32">
        <w:rPr>
          <w:rFonts w:ascii="Arial" w:eastAsia="Calibri" w:hAnsi="Arial" w:cs="Arial"/>
          <w:iCs/>
        </w:rPr>
        <w:t>/PN/202</w:t>
      </w:r>
      <w:r w:rsidR="00CA1E8E">
        <w:rPr>
          <w:rFonts w:ascii="Arial" w:eastAsia="Calibri" w:hAnsi="Arial" w:cs="Arial"/>
          <w:iCs/>
        </w:rPr>
        <w:t>3</w:t>
      </w:r>
      <w:r w:rsidR="004264E2" w:rsidRPr="00BE6F32">
        <w:rPr>
          <w:rFonts w:ascii="Arial" w:eastAsia="Calibri" w:hAnsi="Arial" w:cs="Arial"/>
          <w:iCs/>
        </w:rPr>
        <w:t>, na zadanie: „</w:t>
      </w:r>
      <w:r w:rsidR="00457C8B" w:rsidRPr="00BE6F32">
        <w:rPr>
          <w:rFonts w:ascii="Arial" w:hAnsi="Arial" w:cs="Arial"/>
          <w:bCs/>
        </w:rPr>
        <w:t>”</w:t>
      </w:r>
      <w:r w:rsidR="00BE6F32" w:rsidRPr="00BE6F32">
        <w:rPr>
          <w:rFonts w:ascii="Arial" w:hAnsi="Arial" w:cs="Arial"/>
          <w:bCs/>
        </w:rPr>
        <w:t xml:space="preserve">„Sukcesywna dostawa materiałów budowlanych do </w:t>
      </w:r>
      <w:r w:rsidR="00305086">
        <w:rPr>
          <w:rFonts w:ascii="Arial" w:hAnsi="Arial" w:cs="Arial"/>
          <w:bCs/>
        </w:rPr>
        <w:t xml:space="preserve">naprawy </w:t>
      </w:r>
      <w:r w:rsidR="00BE6F32" w:rsidRPr="00BE6F32">
        <w:rPr>
          <w:rFonts w:ascii="Arial" w:hAnsi="Arial" w:cs="Arial"/>
          <w:bCs/>
        </w:rPr>
        <w:t>dróg gminnych na terenie gminy Zgierz</w:t>
      </w:r>
      <w:r w:rsidR="00CA1E8E">
        <w:rPr>
          <w:rFonts w:ascii="Arial" w:hAnsi="Arial" w:cs="Arial"/>
          <w:bCs/>
        </w:rPr>
        <w:t xml:space="preserve">”, </w:t>
      </w:r>
      <w:r w:rsidR="004264E2" w:rsidRPr="00BE6F32">
        <w:rPr>
          <w:rFonts w:ascii="Arial" w:eastAsia="Calibri" w:hAnsi="Arial" w:cs="Arial"/>
          <w:bCs/>
          <w:iCs/>
        </w:rPr>
        <w:t>prowadzonym w trybie podstawowym bez negocjacji.</w:t>
      </w:r>
    </w:p>
    <w:p w14:paraId="18F32739" w14:textId="77777777" w:rsidR="00F71708" w:rsidRPr="00964584" w:rsidRDefault="00F71708" w:rsidP="00BE6F32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2D574E" w:rsidRPr="00964584">
        <w:rPr>
          <w:rFonts w:ascii="Arial" w:eastAsia="Times New Roman" w:hAnsi="Arial" w:cs="Arial"/>
          <w:lang w:eastAsia="pl-PL"/>
        </w:rPr>
        <w:t>1</w:t>
      </w:r>
      <w:r w:rsidRPr="00964584">
        <w:rPr>
          <w:rFonts w:ascii="Arial" w:eastAsia="Times New Roman" w:hAnsi="Arial" w:cs="Arial"/>
          <w:lang w:eastAsia="pl-PL"/>
        </w:rPr>
        <w:t xml:space="preserve">8 oraz art. </w:t>
      </w:r>
      <w:r w:rsidR="002D574E" w:rsidRPr="00964584">
        <w:rPr>
          <w:rFonts w:ascii="Arial" w:eastAsia="Times New Roman" w:hAnsi="Arial" w:cs="Arial"/>
          <w:lang w:eastAsia="pl-PL"/>
        </w:rPr>
        <w:t>74</w:t>
      </w:r>
      <w:r w:rsidRPr="00964584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964584">
        <w:rPr>
          <w:rFonts w:ascii="Arial" w:eastAsia="Times New Roman" w:hAnsi="Arial" w:cs="Arial"/>
          <w:lang w:eastAsia="pl-PL"/>
        </w:rPr>
        <w:t>Pzp</w:t>
      </w:r>
      <w:proofErr w:type="spellEnd"/>
      <w:r w:rsidRPr="00964584">
        <w:rPr>
          <w:rFonts w:ascii="Arial" w:eastAsia="Times New Roman" w:hAnsi="Arial" w:cs="Arial"/>
          <w:lang w:eastAsia="pl-PL"/>
        </w:rPr>
        <w:t>.</w:t>
      </w:r>
    </w:p>
    <w:p w14:paraId="43346BBB" w14:textId="77777777" w:rsidR="00F71708" w:rsidRPr="00964584" w:rsidRDefault="00F71708" w:rsidP="00BE6F32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2D574E" w:rsidRPr="00964584">
        <w:rPr>
          <w:rFonts w:ascii="Arial" w:eastAsia="Times New Roman" w:hAnsi="Arial" w:cs="Arial"/>
          <w:lang w:eastAsia="pl-PL"/>
        </w:rPr>
        <w:t>78</w:t>
      </w:r>
      <w:r w:rsidR="00677974" w:rsidRPr="00964584">
        <w:rPr>
          <w:rFonts w:ascii="Arial" w:eastAsia="Times New Roman" w:hAnsi="Arial" w:cs="Arial"/>
          <w:lang w:eastAsia="pl-PL"/>
        </w:rPr>
        <w:t xml:space="preserve"> ust. 1</w:t>
      </w:r>
      <w:r w:rsidRPr="00964584">
        <w:rPr>
          <w:rFonts w:ascii="Arial" w:eastAsia="Times New Roman" w:hAnsi="Arial" w:cs="Arial"/>
          <w:lang w:eastAsia="pl-PL"/>
        </w:rPr>
        <w:t xml:space="preserve"> </w:t>
      </w:r>
      <w:r w:rsidR="00677974" w:rsidRPr="00964584">
        <w:rPr>
          <w:rFonts w:ascii="Arial" w:eastAsia="Times New Roman" w:hAnsi="Arial" w:cs="Arial"/>
          <w:lang w:eastAsia="pl-PL"/>
        </w:rPr>
        <w:t xml:space="preserve">i 4 </w:t>
      </w:r>
      <w:r w:rsidRPr="00964584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964584">
        <w:rPr>
          <w:rFonts w:ascii="Arial" w:eastAsia="Times New Roman" w:hAnsi="Arial" w:cs="Arial"/>
          <w:lang w:eastAsia="pl-PL"/>
        </w:rPr>
        <w:t>Pzp</w:t>
      </w:r>
      <w:proofErr w:type="spellEnd"/>
      <w:r w:rsidRPr="00964584">
        <w:rPr>
          <w:rFonts w:ascii="Arial" w:eastAsia="Times New Roman" w:hAnsi="Arial" w:cs="Arial"/>
          <w:lang w:eastAsia="pl-PL"/>
        </w:rPr>
        <w:t xml:space="preserve">, </w:t>
      </w:r>
      <w:r w:rsidR="002D574E" w:rsidRPr="00964584">
        <w:rPr>
          <w:rFonts w:ascii="Arial" w:eastAsia="Times New Roman" w:hAnsi="Arial" w:cs="Arial"/>
          <w:lang w:eastAsia="pl-PL"/>
        </w:rPr>
        <w:t>przez okres 4 lat od dnia zakończenia postępowania o udzielenie zamówienia, w sposób gwarantujący jego nienaruszalność</w:t>
      </w:r>
      <w:r w:rsidRPr="00964584">
        <w:rPr>
          <w:rFonts w:ascii="Arial" w:eastAsia="Times New Roman" w:hAnsi="Arial" w:cs="Arial"/>
          <w:lang w:eastAsia="pl-PL"/>
        </w:rPr>
        <w:t xml:space="preserve">, </w:t>
      </w:r>
      <w:r w:rsidR="002D574E" w:rsidRPr="00964584">
        <w:rPr>
          <w:rFonts w:ascii="Arial" w:eastAsia="Times New Roman" w:hAnsi="Arial" w:cs="Arial"/>
          <w:lang w:eastAsia="pl-PL"/>
        </w:rPr>
        <w:t>jeżeli okres obowiązywania umowy w sprawie zamówienia publicznego przekracza 4 lata, zamawiający przechowuje protokół postępowania wraz z załącznikami przez cały okres obowiązywania umowy w sprawie zamówienia publicznego</w:t>
      </w:r>
      <w:r w:rsidRPr="00964584">
        <w:rPr>
          <w:rFonts w:ascii="Arial" w:eastAsia="Times New Roman" w:hAnsi="Arial" w:cs="Arial"/>
          <w:lang w:eastAsia="pl-PL"/>
        </w:rPr>
        <w:t>.</w:t>
      </w:r>
    </w:p>
    <w:p w14:paraId="4D15BD59" w14:textId="77777777" w:rsidR="00F71708" w:rsidRPr="00964584" w:rsidRDefault="00F71708" w:rsidP="00F71708">
      <w:pPr>
        <w:numPr>
          <w:ilvl w:val="0"/>
          <w:numId w:val="7"/>
        </w:numPr>
        <w:spacing w:after="15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64584">
        <w:rPr>
          <w:rFonts w:ascii="Arial" w:eastAsia="Times New Roman" w:hAnsi="Arial" w:cs="Arial"/>
          <w:lang w:eastAsia="pl-PL"/>
        </w:rPr>
        <w:t>Pzp</w:t>
      </w:r>
      <w:proofErr w:type="spellEnd"/>
      <w:r w:rsidRPr="00964584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64584">
        <w:rPr>
          <w:rFonts w:ascii="Arial" w:eastAsia="Times New Roman" w:hAnsi="Arial" w:cs="Arial"/>
          <w:lang w:eastAsia="pl-PL"/>
        </w:rPr>
        <w:t>Pzp</w:t>
      </w:r>
      <w:proofErr w:type="spellEnd"/>
      <w:r w:rsidRPr="00964584">
        <w:rPr>
          <w:rFonts w:ascii="Arial" w:eastAsia="Times New Roman" w:hAnsi="Arial" w:cs="Arial"/>
          <w:lang w:eastAsia="pl-PL"/>
        </w:rPr>
        <w:t>.</w:t>
      </w:r>
    </w:p>
    <w:p w14:paraId="560DE60F" w14:textId="77777777" w:rsidR="00F71708" w:rsidRPr="00964584" w:rsidRDefault="00F71708" w:rsidP="00F71708">
      <w:pPr>
        <w:numPr>
          <w:ilvl w:val="0"/>
          <w:numId w:val="7"/>
        </w:numPr>
        <w:spacing w:after="150" w:line="240" w:lineRule="auto"/>
        <w:contextualSpacing/>
        <w:jc w:val="both"/>
        <w:rPr>
          <w:rFonts w:ascii="Arial" w:eastAsia="Calibri" w:hAnsi="Arial" w:cs="Arial"/>
        </w:rPr>
      </w:pPr>
      <w:r w:rsidRPr="00964584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14:paraId="6E3FA869" w14:textId="77777777" w:rsidR="00F71708" w:rsidRPr="00964584" w:rsidRDefault="00F71708" w:rsidP="00F71708">
      <w:pPr>
        <w:numPr>
          <w:ilvl w:val="0"/>
          <w:numId w:val="7"/>
        </w:numPr>
        <w:spacing w:after="15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>Posiada Pani/Pan:</w:t>
      </w:r>
    </w:p>
    <w:p w14:paraId="1B2CB19E" w14:textId="77777777" w:rsidR="00F71708" w:rsidRPr="00964584" w:rsidRDefault="00F71708" w:rsidP="000B61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na podstawie art. 15 RODO </w:t>
      </w:r>
      <w:r w:rsidRPr="00964584">
        <w:rPr>
          <w:rFonts w:ascii="Arial" w:eastAsia="Times New Roman" w:hAnsi="Arial" w:cs="Arial"/>
          <w:b/>
          <w:lang w:eastAsia="pl-PL"/>
        </w:rPr>
        <w:t>prawo dostępu</w:t>
      </w:r>
      <w:r w:rsidRPr="00964584">
        <w:rPr>
          <w:rFonts w:ascii="Arial" w:eastAsia="Times New Roman" w:hAnsi="Arial" w:cs="Arial"/>
          <w:lang w:eastAsia="pl-PL"/>
        </w:rPr>
        <w:t xml:space="preserve"> do danych osobowych Pani/Pana dotyczących. </w:t>
      </w:r>
    </w:p>
    <w:p w14:paraId="1CA6BC6A" w14:textId="77777777" w:rsidR="005C27F0" w:rsidRPr="00964584" w:rsidRDefault="00C945EE" w:rsidP="000B61AC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hAnsi="Arial" w:cs="Arial"/>
          <w:lang w:eastAsia="pl-PL"/>
        </w:rPr>
        <w:t>W przypadku korzystania</w:t>
      </w:r>
      <w:r w:rsidR="00DB60C1" w:rsidRPr="00964584">
        <w:rPr>
          <w:rFonts w:ascii="Arial" w:hAnsi="Arial" w:cs="Arial"/>
          <w:lang w:eastAsia="pl-PL"/>
        </w:rPr>
        <w:t xml:space="preserve"> </w:t>
      </w:r>
      <w:r w:rsidRPr="00964584">
        <w:rPr>
          <w:rFonts w:ascii="Arial" w:hAnsi="Arial" w:cs="Arial"/>
          <w:lang w:eastAsia="pl-PL"/>
        </w:rPr>
        <w:t>z tego uprawnienia, zamawiający może żądać wskazania dodatkowych informacji, mających na celu sprecyzowanie nazwy lub daty zakończonego postępowania o udzielenie zamówienia</w:t>
      </w:r>
      <w:r w:rsidRPr="00964584" w:rsidDel="00C945EE">
        <w:rPr>
          <w:rFonts w:ascii="Arial" w:hAnsi="Arial" w:cs="Arial"/>
          <w:lang w:eastAsia="pl-PL"/>
        </w:rPr>
        <w:t xml:space="preserve"> </w:t>
      </w:r>
      <w:r w:rsidR="00F71708" w:rsidRPr="00964584">
        <w:rPr>
          <w:rFonts w:ascii="Arial" w:hAnsi="Arial" w:cs="Arial"/>
          <w:lang w:eastAsia="pl-PL"/>
        </w:rPr>
        <w:t xml:space="preserve">(zgodnie z art. </w:t>
      </w:r>
      <w:r w:rsidRPr="00964584">
        <w:rPr>
          <w:rFonts w:ascii="Arial" w:hAnsi="Arial" w:cs="Arial"/>
          <w:lang w:eastAsia="pl-PL"/>
        </w:rPr>
        <w:t>75</w:t>
      </w:r>
      <w:r w:rsidR="00F71708" w:rsidRPr="00964584">
        <w:rPr>
          <w:rFonts w:ascii="Arial" w:hAnsi="Arial" w:cs="Arial"/>
          <w:lang w:eastAsia="pl-PL"/>
        </w:rPr>
        <w:t xml:space="preserve"> ustawy </w:t>
      </w:r>
      <w:proofErr w:type="spellStart"/>
      <w:r w:rsidR="00F71708" w:rsidRPr="00964584">
        <w:rPr>
          <w:rFonts w:ascii="Arial" w:hAnsi="Arial" w:cs="Arial"/>
          <w:lang w:eastAsia="pl-PL"/>
        </w:rPr>
        <w:t>Pzp</w:t>
      </w:r>
      <w:proofErr w:type="spellEnd"/>
      <w:r w:rsidR="00F71708" w:rsidRPr="00964584">
        <w:rPr>
          <w:rFonts w:ascii="Arial" w:hAnsi="Arial" w:cs="Arial"/>
          <w:lang w:eastAsia="pl-PL"/>
        </w:rPr>
        <w:t xml:space="preserve">). </w:t>
      </w:r>
    </w:p>
    <w:p w14:paraId="4396E2F5" w14:textId="77777777" w:rsidR="00C945EE" w:rsidRPr="00964584" w:rsidRDefault="00C945EE" w:rsidP="000B61AC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W przypadku gdy wniesienie żądania dotyczącego prawa, o którym mowa w art. 18 ust. 1 </w:t>
      </w:r>
      <w:r w:rsidR="00DB60C1" w:rsidRPr="00964584">
        <w:rPr>
          <w:rFonts w:ascii="Arial" w:eastAsia="Times New Roman" w:hAnsi="Arial" w:cs="Arial"/>
          <w:lang w:eastAsia="pl-PL"/>
        </w:rPr>
        <w:t>RODO</w:t>
      </w:r>
      <w:r w:rsidRPr="00964584">
        <w:rPr>
          <w:rFonts w:ascii="Arial" w:eastAsia="Times New Roman" w:hAnsi="Arial" w:cs="Arial"/>
          <w:lang w:eastAsia="pl-PL"/>
        </w:rPr>
        <w:t xml:space="preserve">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</w:t>
      </w:r>
      <w:r w:rsidR="00DB60C1" w:rsidRPr="00964584">
        <w:rPr>
          <w:rFonts w:ascii="Arial" w:eastAsia="Times New Roman" w:hAnsi="Arial" w:cs="Arial"/>
          <w:lang w:eastAsia="pl-PL"/>
        </w:rPr>
        <w:t xml:space="preserve">RODO </w:t>
      </w:r>
      <w:r w:rsidRPr="00964584">
        <w:rPr>
          <w:rFonts w:ascii="Arial" w:eastAsia="Times New Roman" w:hAnsi="Arial" w:cs="Arial"/>
          <w:lang w:eastAsia="pl-PL"/>
        </w:rPr>
        <w:t>(74 ust. 3</w:t>
      </w:r>
      <w:r w:rsidR="00DB60C1" w:rsidRPr="00964584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DB60C1" w:rsidRPr="00964584">
        <w:rPr>
          <w:rFonts w:ascii="Arial" w:eastAsia="Times New Roman" w:hAnsi="Arial" w:cs="Arial"/>
          <w:lang w:eastAsia="pl-PL"/>
        </w:rPr>
        <w:t>Pzp</w:t>
      </w:r>
      <w:proofErr w:type="spellEnd"/>
      <w:r w:rsidRPr="00964584">
        <w:rPr>
          <w:rFonts w:ascii="Arial" w:eastAsia="Times New Roman" w:hAnsi="Arial" w:cs="Arial"/>
          <w:lang w:eastAsia="pl-PL"/>
        </w:rPr>
        <w:t xml:space="preserve">) </w:t>
      </w:r>
    </w:p>
    <w:p w14:paraId="0E8DB08A" w14:textId="77777777" w:rsidR="00F71708" w:rsidRPr="00964584" w:rsidRDefault="00F71708" w:rsidP="000B61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lastRenderedPageBreak/>
        <w:t xml:space="preserve">na podstawie art. 16 RODO </w:t>
      </w:r>
      <w:r w:rsidRPr="00964584">
        <w:rPr>
          <w:rFonts w:ascii="Arial" w:eastAsia="Times New Roman" w:hAnsi="Arial" w:cs="Arial"/>
          <w:b/>
          <w:lang w:eastAsia="pl-PL"/>
        </w:rPr>
        <w:t>prawo do sprostowania / uzupełnienia</w:t>
      </w:r>
      <w:r w:rsidRPr="00964584">
        <w:rPr>
          <w:rFonts w:ascii="Arial" w:eastAsia="Times New Roman" w:hAnsi="Arial" w:cs="Arial"/>
          <w:lang w:eastAsia="pl-PL"/>
        </w:rPr>
        <w:t xml:space="preserve"> Pani/Pana danych osobowych. Skorzystanie przez osobę, której dane dotyczą</w:t>
      </w:r>
      <w:r w:rsidR="00DB60C1" w:rsidRPr="00964584">
        <w:rPr>
          <w:rFonts w:ascii="Arial" w:eastAsia="Times New Roman" w:hAnsi="Arial" w:cs="Arial"/>
          <w:lang w:eastAsia="pl-PL"/>
        </w:rPr>
        <w:t>, z tego uprawnienia</w:t>
      </w:r>
    </w:p>
    <w:p w14:paraId="6CBA684F" w14:textId="77777777" w:rsidR="005C27F0" w:rsidRPr="00964584" w:rsidRDefault="00C945EE" w:rsidP="005C27F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>nie może skutkować zmianą wyniku postępowania o udzielenie zamówienia ani zmianą postanowień umowy w sprawie zamówienia publicznego w zakresie niezgodnym z ustawą</w:t>
      </w:r>
      <w:r w:rsidR="00F50AF9" w:rsidRPr="00964584">
        <w:rPr>
          <w:rFonts w:ascii="Arial" w:eastAsia="Times New Roman" w:hAnsi="Arial" w:cs="Arial"/>
          <w:lang w:eastAsia="pl-PL"/>
        </w:rPr>
        <w:t xml:space="preserve"> </w:t>
      </w:r>
      <w:r w:rsidR="00F71708" w:rsidRPr="00964584">
        <w:rPr>
          <w:rFonts w:ascii="Arial" w:eastAsia="Times New Roman" w:hAnsi="Arial" w:cs="Arial"/>
          <w:lang w:eastAsia="pl-PL"/>
        </w:rPr>
        <w:t xml:space="preserve">(zgodnie z art. </w:t>
      </w:r>
      <w:r w:rsidRPr="00964584">
        <w:rPr>
          <w:rFonts w:ascii="Arial" w:eastAsia="Times New Roman" w:hAnsi="Arial" w:cs="Arial"/>
          <w:lang w:eastAsia="pl-PL"/>
        </w:rPr>
        <w:t>19 ust. 2</w:t>
      </w:r>
      <w:r w:rsidR="00F71708" w:rsidRPr="00964584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F71708" w:rsidRPr="00964584">
        <w:rPr>
          <w:rFonts w:ascii="Arial" w:eastAsia="Times New Roman" w:hAnsi="Arial" w:cs="Arial"/>
          <w:lang w:eastAsia="pl-PL"/>
        </w:rPr>
        <w:t>Pzp</w:t>
      </w:r>
      <w:proofErr w:type="spellEnd"/>
      <w:r w:rsidR="00F71708" w:rsidRPr="00964584">
        <w:rPr>
          <w:rFonts w:ascii="Arial" w:eastAsia="Times New Roman" w:hAnsi="Arial" w:cs="Arial"/>
          <w:lang w:eastAsia="pl-PL"/>
        </w:rPr>
        <w:t xml:space="preserve">); </w:t>
      </w:r>
    </w:p>
    <w:p w14:paraId="46409828" w14:textId="77777777" w:rsidR="00F71708" w:rsidRPr="00964584" w:rsidRDefault="00F71708" w:rsidP="000B61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nie może naruszać integralności protokołu oraz jego załączników (zgodnie z art. </w:t>
      </w:r>
      <w:r w:rsidR="00C945EE" w:rsidRPr="00964584">
        <w:rPr>
          <w:rFonts w:ascii="Arial" w:eastAsia="Times New Roman" w:hAnsi="Arial" w:cs="Arial"/>
          <w:lang w:eastAsia="pl-PL"/>
        </w:rPr>
        <w:t>76</w:t>
      </w:r>
      <w:r w:rsidRPr="00964584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964584">
        <w:rPr>
          <w:rFonts w:ascii="Arial" w:eastAsia="Times New Roman" w:hAnsi="Arial" w:cs="Arial"/>
          <w:lang w:eastAsia="pl-PL"/>
        </w:rPr>
        <w:t>Pzp</w:t>
      </w:r>
      <w:proofErr w:type="spellEnd"/>
      <w:r w:rsidRPr="00964584">
        <w:rPr>
          <w:rFonts w:ascii="Arial" w:eastAsia="Times New Roman" w:hAnsi="Arial" w:cs="Arial"/>
          <w:lang w:eastAsia="pl-PL"/>
        </w:rPr>
        <w:t xml:space="preserve">). </w:t>
      </w:r>
    </w:p>
    <w:p w14:paraId="371A214E" w14:textId="77777777" w:rsidR="00DB60C1" w:rsidRPr="00964584" w:rsidRDefault="00DB60C1" w:rsidP="000B61AC">
      <w:pPr>
        <w:spacing w:line="240" w:lineRule="auto"/>
        <w:ind w:left="786"/>
        <w:contextualSpacing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p w14:paraId="007C80F6" w14:textId="77777777" w:rsidR="00F71708" w:rsidRPr="00964584" w:rsidRDefault="00F71708" w:rsidP="000B61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na podstawie art. 18 RODO </w:t>
      </w:r>
      <w:r w:rsidRPr="00964584">
        <w:rPr>
          <w:rFonts w:ascii="Arial" w:eastAsia="Times New Roman" w:hAnsi="Arial" w:cs="Arial"/>
          <w:b/>
          <w:lang w:eastAsia="pl-PL"/>
        </w:rPr>
        <w:t>prawo</w:t>
      </w:r>
      <w:r w:rsidRPr="00964584">
        <w:rPr>
          <w:rFonts w:ascii="Arial" w:eastAsia="Times New Roman" w:hAnsi="Arial" w:cs="Arial"/>
          <w:lang w:eastAsia="pl-PL"/>
        </w:rPr>
        <w:t xml:space="preserve"> żądania od administratora </w:t>
      </w:r>
      <w:r w:rsidRPr="00964584">
        <w:rPr>
          <w:rFonts w:ascii="Arial" w:eastAsia="Times New Roman" w:hAnsi="Arial" w:cs="Arial"/>
          <w:b/>
          <w:lang w:eastAsia="pl-PL"/>
        </w:rPr>
        <w:t>ograniczenia przetwarzania</w:t>
      </w:r>
      <w:r w:rsidRPr="00964584">
        <w:rPr>
          <w:rFonts w:ascii="Arial" w:eastAsia="Times New Roman" w:hAnsi="Arial" w:cs="Arial"/>
          <w:lang w:eastAsia="pl-PL"/>
        </w:rPr>
        <w:t xml:space="preserve"> danych osobowych z zastrzeżeniem przypadków, o których mowa w art. 18 ust. 2 RODO**. </w:t>
      </w:r>
      <w:r w:rsidR="00F50AF9" w:rsidRPr="00964584">
        <w:rPr>
          <w:rFonts w:ascii="Arial" w:eastAsia="Times New Roman" w:hAnsi="Arial" w:cs="Arial"/>
          <w:lang w:eastAsia="pl-PL"/>
        </w:rPr>
        <w:t>W postępowaniu o udzielenie zamówienia zgłoszenie żądania ograniczenia przetwarzania, nie ogranicza przetwarzania danych osobowych do czasu zakończenia tego postępowania</w:t>
      </w:r>
      <w:r w:rsidR="00DB60C1" w:rsidRPr="00964584">
        <w:rPr>
          <w:rFonts w:ascii="Arial" w:eastAsia="Times New Roman" w:hAnsi="Arial" w:cs="Arial"/>
          <w:lang w:eastAsia="pl-PL"/>
        </w:rPr>
        <w:t xml:space="preserve"> </w:t>
      </w:r>
      <w:r w:rsidR="00F50AF9" w:rsidRPr="00964584">
        <w:rPr>
          <w:rFonts w:ascii="Arial" w:eastAsia="Times New Roman" w:hAnsi="Arial" w:cs="Arial"/>
          <w:lang w:eastAsia="pl-PL"/>
        </w:rPr>
        <w:t>(</w:t>
      </w:r>
      <w:r w:rsidR="00DB60C1" w:rsidRPr="00964584">
        <w:rPr>
          <w:rFonts w:ascii="Arial" w:eastAsia="Times New Roman" w:hAnsi="Arial" w:cs="Arial"/>
          <w:lang w:eastAsia="pl-PL"/>
        </w:rPr>
        <w:t xml:space="preserve">art. </w:t>
      </w:r>
      <w:r w:rsidR="00F50AF9" w:rsidRPr="00964584">
        <w:rPr>
          <w:rFonts w:ascii="Arial" w:eastAsia="Times New Roman" w:hAnsi="Arial" w:cs="Arial"/>
          <w:lang w:eastAsia="pl-PL"/>
        </w:rPr>
        <w:t xml:space="preserve">19 ust. 3 </w:t>
      </w:r>
      <w:r w:rsidR="00DB60C1" w:rsidRPr="00964584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="00DB60C1" w:rsidRPr="00964584">
        <w:rPr>
          <w:rFonts w:ascii="Arial" w:eastAsia="Times New Roman" w:hAnsi="Arial" w:cs="Arial"/>
          <w:lang w:eastAsia="pl-PL"/>
        </w:rPr>
        <w:t>Pzp</w:t>
      </w:r>
      <w:proofErr w:type="spellEnd"/>
      <w:r w:rsidR="00F50AF9" w:rsidRPr="00964584">
        <w:rPr>
          <w:rFonts w:ascii="Arial" w:eastAsia="Times New Roman" w:hAnsi="Arial" w:cs="Arial"/>
          <w:lang w:eastAsia="pl-PL"/>
        </w:rPr>
        <w:t>)</w:t>
      </w:r>
    </w:p>
    <w:p w14:paraId="436C05C1" w14:textId="77777777" w:rsidR="00F71708" w:rsidRPr="00964584" w:rsidRDefault="00F71708" w:rsidP="00F7170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b/>
          <w:lang w:eastAsia="pl-PL"/>
        </w:rPr>
        <w:t>prawo do wniesienia skargi</w:t>
      </w:r>
      <w:r w:rsidRPr="00964584">
        <w:rPr>
          <w:rFonts w:ascii="Arial" w:eastAsia="Times New Roman" w:hAnsi="Arial" w:cs="Arial"/>
          <w:lang w:eastAsia="pl-PL"/>
        </w:rPr>
        <w:t xml:space="preserve"> do Prezesa Urzędu Ochrony Danych Osobowych, gdy uzna Pani/Pan, że przetwarzanie danych osobowych Pani/Pana dotyczących narusza przepisy RODO.</w:t>
      </w:r>
    </w:p>
    <w:p w14:paraId="22259349" w14:textId="77777777" w:rsidR="00F71708" w:rsidRPr="00964584" w:rsidRDefault="00F71708" w:rsidP="00F71708">
      <w:pPr>
        <w:numPr>
          <w:ilvl w:val="0"/>
          <w:numId w:val="10"/>
        </w:numPr>
        <w:spacing w:after="15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>Nie przysługuje Pani/Panu:</w:t>
      </w:r>
    </w:p>
    <w:p w14:paraId="1690121E" w14:textId="77777777" w:rsidR="00F71708" w:rsidRPr="00964584" w:rsidRDefault="00F71708" w:rsidP="00F71708">
      <w:pPr>
        <w:numPr>
          <w:ilvl w:val="0"/>
          <w:numId w:val="8"/>
        </w:numPr>
        <w:spacing w:after="15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013BE06" w14:textId="77777777" w:rsidR="00F71708" w:rsidRPr="00964584" w:rsidRDefault="00F71708" w:rsidP="00F71708">
      <w:pPr>
        <w:numPr>
          <w:ilvl w:val="0"/>
          <w:numId w:val="8"/>
        </w:numPr>
        <w:spacing w:after="15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006DBDB5" w14:textId="77777777" w:rsidR="00F71708" w:rsidRPr="00964584" w:rsidRDefault="00F71708" w:rsidP="00F71708">
      <w:pPr>
        <w:numPr>
          <w:ilvl w:val="0"/>
          <w:numId w:val="8"/>
        </w:numPr>
        <w:spacing w:after="15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D136DD9" w14:textId="77777777" w:rsidR="00F71708" w:rsidRPr="00964584" w:rsidRDefault="00F71708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3D69CDF0" w14:textId="77777777" w:rsidR="00F71708" w:rsidRPr="00964584" w:rsidRDefault="00F71708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1F0E46B2" w14:textId="77777777" w:rsidR="00F71708" w:rsidRPr="00964584" w:rsidRDefault="00F71708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01BAD603" w14:textId="77777777" w:rsidR="00967924" w:rsidRPr="00964584" w:rsidRDefault="00967924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77B0DF2B" w14:textId="77777777" w:rsidR="00967924" w:rsidRPr="00964584" w:rsidRDefault="00967924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576E69A9" w14:textId="77777777" w:rsidR="00967924" w:rsidRPr="00964584" w:rsidRDefault="00967924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41D85EAC" w14:textId="77777777" w:rsidR="00967924" w:rsidRPr="00964584" w:rsidRDefault="00967924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24B4C401" w14:textId="77777777" w:rsidR="00F71708" w:rsidRPr="00964584" w:rsidRDefault="00F71708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45D013D5" w14:textId="77777777" w:rsidR="00F71708" w:rsidRPr="00964584" w:rsidRDefault="00F71708" w:rsidP="00F71708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964584">
        <w:rPr>
          <w:rFonts w:ascii="Arial" w:eastAsia="Calibri" w:hAnsi="Arial" w:cs="Arial"/>
        </w:rPr>
        <w:t>______________________</w:t>
      </w:r>
    </w:p>
    <w:p w14:paraId="5A95B86E" w14:textId="77777777" w:rsidR="00F71708" w:rsidRPr="00964584" w:rsidRDefault="00F71708" w:rsidP="00F7170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964584">
        <w:rPr>
          <w:rFonts w:ascii="Arial" w:eastAsia="Calibri" w:hAnsi="Arial" w:cs="Arial"/>
          <w:b/>
          <w:i/>
          <w:vertAlign w:val="superscript"/>
        </w:rPr>
        <w:t>*</w:t>
      </w:r>
      <w:r w:rsidRPr="00964584">
        <w:rPr>
          <w:rFonts w:ascii="Arial" w:eastAsia="Calibri" w:hAnsi="Arial" w:cs="Arial"/>
          <w:b/>
          <w:i/>
        </w:rPr>
        <w:t xml:space="preserve"> Wyjaśnienie:</w:t>
      </w:r>
      <w:r w:rsidRPr="00964584">
        <w:rPr>
          <w:rFonts w:ascii="Arial" w:eastAsia="Calibri" w:hAnsi="Arial" w:cs="Arial"/>
          <w:i/>
        </w:rPr>
        <w:t xml:space="preserve"> informacja w tym zakresie jest wymagana, jeżeli w odniesieniu do danego administratora lub podmiotu przetwarzającego </w:t>
      </w:r>
      <w:r w:rsidRPr="00964584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14:paraId="3CD13CF0" w14:textId="77777777" w:rsidR="00885430" w:rsidRPr="00964584" w:rsidRDefault="00F71708" w:rsidP="004264E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64584">
        <w:rPr>
          <w:rFonts w:ascii="Arial" w:eastAsia="Calibri" w:hAnsi="Arial" w:cs="Arial"/>
          <w:b/>
          <w:i/>
          <w:vertAlign w:val="superscript"/>
        </w:rPr>
        <w:t xml:space="preserve">** </w:t>
      </w:r>
      <w:r w:rsidRPr="00964584">
        <w:rPr>
          <w:rFonts w:ascii="Arial" w:eastAsia="Calibri" w:hAnsi="Arial" w:cs="Arial"/>
          <w:b/>
          <w:i/>
        </w:rPr>
        <w:t>Wyjaśnienie:</w:t>
      </w:r>
      <w:r w:rsidRPr="00964584">
        <w:rPr>
          <w:rFonts w:ascii="Arial" w:eastAsia="Calibri" w:hAnsi="Arial" w:cs="Arial"/>
          <w:i/>
        </w:rPr>
        <w:t xml:space="preserve"> prawo do ograniczenia przetwarzania nie ma zastosowania w odniesieniu do </w:t>
      </w:r>
      <w:r w:rsidRPr="00964584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1B8905" w14:textId="77777777" w:rsidR="004264E2" w:rsidRPr="00964584" w:rsidRDefault="004264E2" w:rsidP="004264E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14:paraId="5EB04EAD" w14:textId="77777777" w:rsidR="00BE6F32" w:rsidRDefault="00BE6F32" w:rsidP="0079244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FFA42B5" w14:textId="74BD2F32" w:rsidR="00BE6F32" w:rsidRDefault="00BE6F32" w:rsidP="0079244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8C87D97" w14:textId="5E86B709" w:rsidR="00305086" w:rsidRDefault="00305086" w:rsidP="0079244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28C269" w14:textId="77777777" w:rsidR="00305086" w:rsidRDefault="00305086" w:rsidP="0079244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78B7549" w14:textId="77777777" w:rsidR="00BE6F32" w:rsidRDefault="00BE6F32" w:rsidP="0079244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56469BF" w14:textId="6EDE0C51" w:rsidR="00792441" w:rsidRPr="00964584" w:rsidRDefault="00792441" w:rsidP="0079244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64584">
        <w:rPr>
          <w:rFonts w:ascii="Arial" w:eastAsia="Times New Roman" w:hAnsi="Arial" w:cs="Arial"/>
          <w:b/>
          <w:bCs/>
          <w:lang w:eastAsia="pl-PL"/>
        </w:rPr>
        <w:lastRenderedPageBreak/>
        <w:t>Informacje dodatkowe z art. 14 RODO –</w:t>
      </w:r>
    </w:p>
    <w:p w14:paraId="68399190" w14:textId="77777777" w:rsidR="00792441" w:rsidRPr="00964584" w:rsidRDefault="00792441" w:rsidP="007924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64584">
        <w:rPr>
          <w:rFonts w:ascii="Arial" w:hAnsi="Arial" w:cs="Arial"/>
        </w:rPr>
        <w:t xml:space="preserve">obowiązek informacyjny względem osób fizycznych, których dane są przekazane zamawiającemu i których dane </w:t>
      </w:r>
      <w:r w:rsidRPr="00964584">
        <w:rPr>
          <w:rFonts w:ascii="Arial" w:hAnsi="Arial" w:cs="Arial"/>
          <w:u w:val="single"/>
        </w:rPr>
        <w:t>pośrednio</w:t>
      </w:r>
      <w:r w:rsidRPr="00964584">
        <w:rPr>
          <w:rFonts w:ascii="Arial" w:hAnsi="Arial" w:cs="Arial"/>
        </w:rPr>
        <w:t xml:space="preserve"> pozyskał w </w:t>
      </w:r>
      <w:r w:rsidRPr="00964584">
        <w:rPr>
          <w:rFonts w:ascii="Arial" w:hAnsi="Arial" w:cs="Arial"/>
          <w:color w:val="000000"/>
        </w:rPr>
        <w:t>celu ubiegania się o udzielenie zamówienia publicznego w niniejszym postępowaniu</w:t>
      </w:r>
    </w:p>
    <w:p w14:paraId="03921E9A" w14:textId="77777777" w:rsidR="00792441" w:rsidRPr="00964584" w:rsidRDefault="00792441" w:rsidP="00792441">
      <w:pPr>
        <w:spacing w:line="25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64584">
        <w:rPr>
          <w:rFonts w:ascii="Arial" w:eastAsia="Times New Roman" w:hAnsi="Arial" w:cs="Arial"/>
          <w:b/>
          <w:bCs/>
          <w:lang w:eastAsia="pl-PL"/>
        </w:rPr>
        <w:t xml:space="preserve">Źródło pozyskania danych oraz kategorie tych danych: </w:t>
      </w:r>
    </w:p>
    <w:p w14:paraId="17ACB2E5" w14:textId="77777777" w:rsidR="00792441" w:rsidRPr="00964584" w:rsidRDefault="00792441" w:rsidP="00792441">
      <w:p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</w:r>
    </w:p>
    <w:p w14:paraId="5757B077" w14:textId="77777777" w:rsidR="00792441" w:rsidRPr="00964584" w:rsidRDefault="00792441" w:rsidP="00792441">
      <w:pPr>
        <w:spacing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4584">
        <w:rPr>
          <w:rFonts w:ascii="Arial" w:eastAsia="Times New Roman" w:hAnsi="Arial" w:cs="Arial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zakresie do zawarcia/realizacji umowy.</w:t>
      </w:r>
    </w:p>
    <w:p w14:paraId="5A19A4B0" w14:textId="77777777" w:rsidR="00792441" w:rsidRPr="00964584" w:rsidRDefault="00792441" w:rsidP="00792441">
      <w:pPr>
        <w:jc w:val="center"/>
        <w:rPr>
          <w:rFonts w:ascii="Arial" w:eastAsia="Calibri" w:hAnsi="Arial" w:cs="Arial"/>
          <w:b/>
          <w:bCs/>
        </w:rPr>
      </w:pPr>
      <w:r w:rsidRPr="00964584">
        <w:rPr>
          <w:rFonts w:ascii="Arial" w:eastAsia="Calibri" w:hAnsi="Arial" w:cs="Arial"/>
          <w:b/>
          <w:bCs/>
        </w:rPr>
        <w:t>Podstawa prawna przetwarzania danych</w:t>
      </w:r>
    </w:p>
    <w:p w14:paraId="24CFDD83" w14:textId="77777777" w:rsidR="00792441" w:rsidRPr="00964584" w:rsidRDefault="00792441" w:rsidP="00792441">
      <w:pPr>
        <w:spacing w:after="0"/>
        <w:jc w:val="both"/>
        <w:rPr>
          <w:rFonts w:ascii="Arial" w:eastAsia="Calibri" w:hAnsi="Arial" w:cs="Arial"/>
        </w:rPr>
      </w:pPr>
      <w:r w:rsidRPr="00964584">
        <w:rPr>
          <w:rFonts w:ascii="Arial" w:eastAsia="Calibri" w:hAnsi="Arial" w:cs="Arial"/>
        </w:rPr>
        <w:t>Państwa dane będą przetwarzane w prawnie uzasadnionym interesie, o którym mowa w art. 6 ust. 1 lit. f RODO</w:t>
      </w:r>
      <w:r w:rsidRPr="00964584">
        <w:rPr>
          <w:rFonts w:ascii="Arial" w:eastAsia="Calibri" w:hAnsi="Arial" w:cs="Arial"/>
          <w:i/>
          <w:iCs/>
        </w:rPr>
        <w:t>,</w:t>
      </w:r>
      <w:r w:rsidRPr="00964584">
        <w:rPr>
          <w:rFonts w:ascii="Arial" w:eastAsia="Calibri" w:hAnsi="Arial" w:cs="Arial"/>
        </w:rPr>
        <w:t xml:space="preserve"> w celu należytego przebiegu postępowania, a później zawarcia i realizacji pomiędzy stronami umowy w oparciu o art. 6 ust. 1 lit. b RODO.</w:t>
      </w:r>
    </w:p>
    <w:p w14:paraId="5571C1CE" w14:textId="77777777" w:rsidR="00792441" w:rsidRPr="00964584" w:rsidRDefault="00792441" w:rsidP="00792441">
      <w:pPr>
        <w:jc w:val="both"/>
        <w:rPr>
          <w:rFonts w:ascii="Arial" w:eastAsia="Calibri" w:hAnsi="Arial" w:cs="Arial"/>
        </w:rPr>
      </w:pPr>
      <w:r w:rsidRPr="00964584">
        <w:rPr>
          <w:rFonts w:ascii="Arial" w:eastAsia="Calibri" w:hAnsi="Arial" w:cs="Arial"/>
        </w:rPr>
        <w:t xml:space="preserve">Pozostałe wymagane informacje (m.in. na temat administratora, przysługujących praw), zostały podane powyżej, w punktach 1, 2, 4 -7. </w:t>
      </w:r>
    </w:p>
    <w:p w14:paraId="0824E62A" w14:textId="77777777" w:rsidR="00792441" w:rsidRPr="00964584" w:rsidRDefault="00792441" w:rsidP="00792441">
      <w:pPr>
        <w:jc w:val="both"/>
        <w:rPr>
          <w:rFonts w:ascii="Arial" w:eastAsia="Calibri" w:hAnsi="Arial" w:cs="Arial"/>
          <w:b/>
          <w:bCs/>
        </w:rPr>
      </w:pPr>
      <w:r w:rsidRPr="00964584">
        <w:rPr>
          <w:rFonts w:ascii="Arial" w:eastAsia="Calibri" w:hAnsi="Arial" w:cs="Arial"/>
          <w:b/>
          <w:bCs/>
        </w:rPr>
        <w:t xml:space="preserve">Składający ofertę jest zobowiązany przekazać informacje związane z przetwarzaniem danych osobowych osobom fizycznym, których dane osobowe zamieszcza w ofercie lub w inny sposób przekazuje Zamawiającemu. </w:t>
      </w:r>
    </w:p>
    <w:p w14:paraId="0A9E8312" w14:textId="77777777" w:rsidR="00885430" w:rsidRPr="00964584" w:rsidRDefault="00885430">
      <w:pPr>
        <w:rPr>
          <w:rFonts w:ascii="Arial" w:hAnsi="Arial" w:cs="Arial"/>
        </w:rPr>
      </w:pPr>
    </w:p>
    <w:p w14:paraId="7E170AA6" w14:textId="77777777" w:rsidR="00885430" w:rsidRPr="00964584" w:rsidRDefault="00885430">
      <w:pPr>
        <w:rPr>
          <w:rFonts w:ascii="Arial" w:hAnsi="Arial" w:cs="Arial"/>
        </w:rPr>
      </w:pPr>
    </w:p>
    <w:p w14:paraId="55007C96" w14:textId="77777777" w:rsidR="00885430" w:rsidRPr="00964584" w:rsidRDefault="00885430">
      <w:pPr>
        <w:rPr>
          <w:rFonts w:ascii="Arial" w:hAnsi="Arial" w:cs="Arial"/>
        </w:rPr>
      </w:pPr>
    </w:p>
    <w:sectPr w:rsidR="00885430" w:rsidRPr="00964584" w:rsidSect="00C9514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6E88" w14:textId="77777777" w:rsidR="007C2365" w:rsidRDefault="007C2365" w:rsidP="00F71708">
      <w:pPr>
        <w:spacing w:after="0" w:line="240" w:lineRule="auto"/>
      </w:pPr>
      <w:r>
        <w:separator/>
      </w:r>
    </w:p>
  </w:endnote>
  <w:endnote w:type="continuationSeparator" w:id="0">
    <w:p w14:paraId="76D8C2F0" w14:textId="77777777" w:rsidR="007C2365" w:rsidRDefault="007C2365" w:rsidP="00F7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468970242"/>
      <w:docPartObj>
        <w:docPartGallery w:val="Page Numbers (Bottom of Page)"/>
        <w:docPartUnique/>
      </w:docPartObj>
    </w:sdtPr>
    <w:sdtContent>
      <w:p w14:paraId="1B7A66C3" w14:textId="77777777" w:rsidR="00C9514B" w:rsidRPr="009E1ABB" w:rsidRDefault="00D146BA" w:rsidP="009E1ABB">
        <w:pPr>
          <w:pStyle w:val="Stopka"/>
          <w:jc w:val="center"/>
          <w:rPr>
            <w:i/>
          </w:rPr>
        </w:pPr>
        <w:r w:rsidRPr="009E1ABB">
          <w:rPr>
            <w:i/>
          </w:rPr>
          <w:fldChar w:fldCharType="begin"/>
        </w:r>
        <w:r w:rsidR="00F2553E" w:rsidRPr="009E1ABB">
          <w:rPr>
            <w:i/>
          </w:rPr>
          <w:instrText>PAGE   \* MERGEFORMAT</w:instrText>
        </w:r>
        <w:r w:rsidRPr="009E1ABB">
          <w:rPr>
            <w:i/>
          </w:rPr>
          <w:fldChar w:fldCharType="separate"/>
        </w:r>
        <w:r w:rsidR="005A7D5E">
          <w:rPr>
            <w:i/>
            <w:noProof/>
          </w:rPr>
          <w:t>3</w:t>
        </w:r>
        <w:r w:rsidRPr="009E1ABB">
          <w:rPr>
            <w:i/>
          </w:rPr>
          <w:fldChar w:fldCharType="end"/>
        </w:r>
      </w:p>
    </w:sdtContent>
  </w:sdt>
  <w:p w14:paraId="41C4F5E5" w14:textId="77777777" w:rsidR="00C9514B" w:rsidRPr="009E1ABB" w:rsidRDefault="00000000" w:rsidP="002D574E">
    <w:pPr>
      <w:pStyle w:val="Stopk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7BEC" w14:textId="77777777" w:rsidR="00F71708" w:rsidRPr="00F71708" w:rsidRDefault="00F71708" w:rsidP="00F71708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EBD2" w14:textId="77777777" w:rsidR="007C2365" w:rsidRDefault="007C2365" w:rsidP="00F71708">
      <w:pPr>
        <w:spacing w:after="0" w:line="240" w:lineRule="auto"/>
      </w:pPr>
      <w:r>
        <w:separator/>
      </w:r>
    </w:p>
  </w:footnote>
  <w:footnote w:type="continuationSeparator" w:id="0">
    <w:p w14:paraId="4D26D356" w14:textId="77777777" w:rsidR="007C2365" w:rsidRDefault="007C2365" w:rsidP="00F7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8C9"/>
    <w:multiLevelType w:val="hybridMultilevel"/>
    <w:tmpl w:val="39F826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C30357"/>
    <w:multiLevelType w:val="hybridMultilevel"/>
    <w:tmpl w:val="B29EC8E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46FB"/>
    <w:multiLevelType w:val="hybridMultilevel"/>
    <w:tmpl w:val="B9C69194"/>
    <w:lvl w:ilvl="0" w:tplc="A8601EC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034E2"/>
    <w:multiLevelType w:val="hybridMultilevel"/>
    <w:tmpl w:val="001A3EA8"/>
    <w:lvl w:ilvl="0" w:tplc="4828A79A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80016">
    <w:abstractNumId w:val="4"/>
  </w:num>
  <w:num w:numId="2" w16cid:durableId="678391120">
    <w:abstractNumId w:val="14"/>
  </w:num>
  <w:num w:numId="3" w16cid:durableId="1377197737">
    <w:abstractNumId w:val="2"/>
  </w:num>
  <w:num w:numId="4" w16cid:durableId="1344476613">
    <w:abstractNumId w:val="8"/>
  </w:num>
  <w:num w:numId="5" w16cid:durableId="1804302930">
    <w:abstractNumId w:val="13"/>
  </w:num>
  <w:num w:numId="6" w16cid:durableId="1573273359">
    <w:abstractNumId w:val="7"/>
  </w:num>
  <w:num w:numId="7" w16cid:durableId="1311133952">
    <w:abstractNumId w:val="10"/>
  </w:num>
  <w:num w:numId="8" w16cid:durableId="302540787">
    <w:abstractNumId w:val="12"/>
  </w:num>
  <w:num w:numId="9" w16cid:durableId="1922791617">
    <w:abstractNumId w:val="9"/>
  </w:num>
  <w:num w:numId="10" w16cid:durableId="411321389">
    <w:abstractNumId w:val="3"/>
  </w:num>
  <w:num w:numId="11" w16cid:durableId="1865820479">
    <w:abstractNumId w:val="0"/>
  </w:num>
  <w:num w:numId="12" w16cid:durableId="774903821">
    <w:abstractNumId w:val="1"/>
  </w:num>
  <w:num w:numId="13" w16cid:durableId="1553729016">
    <w:abstractNumId w:val="5"/>
  </w:num>
  <w:num w:numId="14" w16cid:durableId="1024093500">
    <w:abstractNumId w:val="6"/>
  </w:num>
  <w:num w:numId="15" w16cid:durableId="1808476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49"/>
    <w:rsid w:val="00071553"/>
    <w:rsid w:val="00096097"/>
    <w:rsid w:val="000B61AC"/>
    <w:rsid w:val="00164367"/>
    <w:rsid w:val="001B28B3"/>
    <w:rsid w:val="002A37AA"/>
    <w:rsid w:val="002D574E"/>
    <w:rsid w:val="00305086"/>
    <w:rsid w:val="003170C3"/>
    <w:rsid w:val="0033190F"/>
    <w:rsid w:val="0036037D"/>
    <w:rsid w:val="003C107C"/>
    <w:rsid w:val="0040027E"/>
    <w:rsid w:val="004264E2"/>
    <w:rsid w:val="00457C8B"/>
    <w:rsid w:val="004728CA"/>
    <w:rsid w:val="004A2332"/>
    <w:rsid w:val="00520EAF"/>
    <w:rsid w:val="00541F49"/>
    <w:rsid w:val="005A7D5E"/>
    <w:rsid w:val="005C27F0"/>
    <w:rsid w:val="005D01FC"/>
    <w:rsid w:val="005F73A1"/>
    <w:rsid w:val="00600062"/>
    <w:rsid w:val="00650755"/>
    <w:rsid w:val="00677974"/>
    <w:rsid w:val="00792441"/>
    <w:rsid w:val="007A0D61"/>
    <w:rsid w:val="007C2365"/>
    <w:rsid w:val="007F1A22"/>
    <w:rsid w:val="00824857"/>
    <w:rsid w:val="00885430"/>
    <w:rsid w:val="00964584"/>
    <w:rsid w:val="00967924"/>
    <w:rsid w:val="009C09A4"/>
    <w:rsid w:val="009E1ABB"/>
    <w:rsid w:val="009F47CC"/>
    <w:rsid w:val="00A16E45"/>
    <w:rsid w:val="00A76A44"/>
    <w:rsid w:val="00AA3499"/>
    <w:rsid w:val="00AD4A52"/>
    <w:rsid w:val="00B4282E"/>
    <w:rsid w:val="00B44ABB"/>
    <w:rsid w:val="00B60C4C"/>
    <w:rsid w:val="00B907E6"/>
    <w:rsid w:val="00BE6F32"/>
    <w:rsid w:val="00C74BA7"/>
    <w:rsid w:val="00C945EE"/>
    <w:rsid w:val="00CA1E8E"/>
    <w:rsid w:val="00D146BA"/>
    <w:rsid w:val="00D43F81"/>
    <w:rsid w:val="00D5342F"/>
    <w:rsid w:val="00D54F65"/>
    <w:rsid w:val="00D63D8F"/>
    <w:rsid w:val="00DB60C1"/>
    <w:rsid w:val="00E42E15"/>
    <w:rsid w:val="00E435D8"/>
    <w:rsid w:val="00E634C3"/>
    <w:rsid w:val="00F2553E"/>
    <w:rsid w:val="00F50AF9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010B"/>
  <w15:docId w15:val="{3294180C-B894-48F5-89BA-03F98C9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708"/>
  </w:style>
  <w:style w:type="paragraph" w:styleId="Stopka">
    <w:name w:val="footer"/>
    <w:basedOn w:val="Normalny"/>
    <w:link w:val="StopkaZnak"/>
    <w:uiPriority w:val="99"/>
    <w:unhideWhenUsed/>
    <w:rsid w:val="00F7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7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D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9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4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34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5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5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5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8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96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zkdabr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D8F0-B9D6-4A38-8C4E-2438D12E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RAFAL</dc:creator>
  <cp:keywords/>
  <dc:description/>
  <cp:lastModifiedBy>Izabela Zawiślak</cp:lastModifiedBy>
  <cp:revision>9</cp:revision>
  <cp:lastPrinted>2022-07-28T08:11:00Z</cp:lastPrinted>
  <dcterms:created xsi:type="dcterms:W3CDTF">2022-12-29T11:44:00Z</dcterms:created>
  <dcterms:modified xsi:type="dcterms:W3CDTF">2023-02-01T11:47:00Z</dcterms:modified>
</cp:coreProperties>
</file>