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D5DC" w14:textId="5760650B" w:rsidR="006B1CB2" w:rsidRPr="0014333B" w:rsidRDefault="006B1CB2" w:rsidP="006B1CB2">
      <w:pPr>
        <w:jc w:val="right"/>
        <w:rPr>
          <w:b/>
          <w:sz w:val="20"/>
          <w:szCs w:val="20"/>
        </w:rPr>
      </w:pPr>
      <w:r w:rsidRPr="0014333B">
        <w:rPr>
          <w:b/>
          <w:sz w:val="20"/>
          <w:szCs w:val="20"/>
        </w:rPr>
        <w:t>Załącznik nr  1.</w:t>
      </w:r>
      <w:r w:rsidR="00563D5B">
        <w:rPr>
          <w:b/>
          <w:sz w:val="20"/>
          <w:szCs w:val="20"/>
        </w:rPr>
        <w:t>3</w:t>
      </w:r>
      <w:r w:rsidR="00607BCF">
        <w:rPr>
          <w:b/>
          <w:sz w:val="20"/>
          <w:szCs w:val="20"/>
        </w:rPr>
        <w:t xml:space="preserve"> – formularz cenowy</w:t>
      </w:r>
    </w:p>
    <w:p w14:paraId="3C5557C7" w14:textId="77777777" w:rsidR="006B1CB2" w:rsidRPr="0014333B" w:rsidRDefault="006B1CB2" w:rsidP="006B1CB2">
      <w:pPr>
        <w:jc w:val="center"/>
        <w:rPr>
          <w:b/>
          <w:sz w:val="20"/>
          <w:szCs w:val="20"/>
        </w:rPr>
      </w:pPr>
    </w:p>
    <w:p w14:paraId="311534B3" w14:textId="56F46E91" w:rsidR="006B1CB2" w:rsidRPr="0014333B" w:rsidRDefault="006B1CB2" w:rsidP="006B1CB2">
      <w:pPr>
        <w:pStyle w:val="Tekstprzypisudolnego"/>
        <w:rPr>
          <w:b/>
        </w:rPr>
      </w:pPr>
      <w:r w:rsidRPr="0014333B">
        <w:rPr>
          <w:b/>
        </w:rPr>
        <w:t xml:space="preserve">Znak sprawy: ZP- </w:t>
      </w:r>
      <w:r w:rsidR="00C541F5">
        <w:rPr>
          <w:b/>
        </w:rPr>
        <w:t>2</w:t>
      </w:r>
      <w:r w:rsidRPr="0014333B">
        <w:rPr>
          <w:b/>
        </w:rPr>
        <w:t>/PN/202</w:t>
      </w:r>
      <w:r w:rsidR="00C541F5">
        <w:rPr>
          <w:b/>
        </w:rPr>
        <w:t>2</w:t>
      </w:r>
    </w:p>
    <w:p w14:paraId="159394D7" w14:textId="6171CE1D" w:rsidR="006B1CB2" w:rsidRPr="0014333B" w:rsidRDefault="006B1CB2" w:rsidP="006B1CB2">
      <w:pPr>
        <w:jc w:val="center"/>
        <w:rPr>
          <w:b/>
          <w:sz w:val="20"/>
          <w:szCs w:val="20"/>
        </w:rPr>
      </w:pPr>
      <w:r w:rsidRPr="0014333B">
        <w:rPr>
          <w:b/>
          <w:color w:val="C00000"/>
          <w:sz w:val="20"/>
          <w:szCs w:val="20"/>
        </w:rPr>
        <w:tab/>
      </w:r>
      <w:r w:rsidRPr="0014333B">
        <w:rPr>
          <w:b/>
          <w:color w:val="C00000"/>
          <w:sz w:val="20"/>
          <w:szCs w:val="20"/>
        </w:rPr>
        <w:tab/>
      </w:r>
      <w:r w:rsidRPr="0014333B">
        <w:rPr>
          <w:b/>
          <w:color w:val="C00000"/>
          <w:sz w:val="20"/>
          <w:szCs w:val="20"/>
        </w:rPr>
        <w:tab/>
      </w:r>
      <w:r w:rsidRPr="0014333B">
        <w:rPr>
          <w:b/>
          <w:color w:val="C00000"/>
          <w:sz w:val="20"/>
          <w:szCs w:val="20"/>
        </w:rPr>
        <w:tab/>
      </w:r>
      <w:r w:rsidRPr="0014333B">
        <w:rPr>
          <w:b/>
          <w:sz w:val="20"/>
          <w:szCs w:val="20"/>
        </w:rPr>
        <w:tab/>
      </w:r>
      <w:r w:rsidRPr="0014333B">
        <w:rPr>
          <w:b/>
          <w:sz w:val="20"/>
          <w:szCs w:val="20"/>
        </w:rPr>
        <w:tab/>
      </w:r>
      <w:r w:rsidRPr="0014333B">
        <w:rPr>
          <w:b/>
          <w:sz w:val="20"/>
          <w:szCs w:val="20"/>
        </w:rPr>
        <w:tab/>
      </w:r>
    </w:p>
    <w:p w14:paraId="59C1BF77" w14:textId="77777777" w:rsidR="006B1CB2" w:rsidRPr="0014333B" w:rsidRDefault="006B1CB2" w:rsidP="006B1CB2">
      <w:pPr>
        <w:jc w:val="center"/>
        <w:rPr>
          <w:b/>
          <w:sz w:val="20"/>
          <w:szCs w:val="20"/>
        </w:rPr>
      </w:pPr>
    </w:p>
    <w:p w14:paraId="78DB1D61" w14:textId="77777777" w:rsidR="006B1CB2" w:rsidRPr="0014333B" w:rsidRDefault="006B1CB2" w:rsidP="006B1CB2">
      <w:pPr>
        <w:rPr>
          <w:sz w:val="20"/>
          <w:szCs w:val="20"/>
        </w:rPr>
      </w:pPr>
      <w:r w:rsidRPr="0014333B">
        <w:rPr>
          <w:b/>
          <w:sz w:val="20"/>
          <w:szCs w:val="20"/>
        </w:rPr>
        <w:tab/>
      </w:r>
      <w:r w:rsidRPr="0014333B">
        <w:rPr>
          <w:b/>
          <w:sz w:val="20"/>
          <w:szCs w:val="20"/>
        </w:rPr>
        <w:tab/>
      </w:r>
      <w:r w:rsidRPr="0014333B">
        <w:rPr>
          <w:b/>
          <w:sz w:val="20"/>
          <w:szCs w:val="20"/>
        </w:rPr>
        <w:tab/>
      </w:r>
      <w:r w:rsidRPr="0014333B">
        <w:rPr>
          <w:b/>
          <w:sz w:val="20"/>
          <w:szCs w:val="20"/>
        </w:rPr>
        <w:tab/>
      </w:r>
      <w:r w:rsidRPr="0014333B">
        <w:rPr>
          <w:b/>
          <w:sz w:val="20"/>
          <w:szCs w:val="20"/>
        </w:rPr>
        <w:tab/>
      </w:r>
      <w:r w:rsidRPr="0014333B">
        <w:rPr>
          <w:b/>
          <w:sz w:val="20"/>
          <w:szCs w:val="20"/>
        </w:rPr>
        <w:tab/>
      </w:r>
    </w:p>
    <w:p w14:paraId="09031AB0" w14:textId="77777777" w:rsidR="006B1CB2" w:rsidRPr="0014333B" w:rsidRDefault="006B1CB2" w:rsidP="006B1CB2">
      <w:pPr>
        <w:rPr>
          <w:sz w:val="20"/>
          <w:szCs w:val="20"/>
        </w:rPr>
      </w:pPr>
      <w:r w:rsidRPr="0014333B">
        <w:rPr>
          <w:sz w:val="20"/>
          <w:szCs w:val="20"/>
        </w:rPr>
        <w:t>...................................................</w:t>
      </w:r>
    </w:p>
    <w:p w14:paraId="57237C92" w14:textId="77777777" w:rsidR="006B1CB2" w:rsidRPr="0014333B" w:rsidRDefault="006B1CB2" w:rsidP="006B1CB2">
      <w:pPr>
        <w:pStyle w:val="Tekstprzypisudolnego"/>
      </w:pPr>
      <w:r w:rsidRPr="0014333B">
        <w:t xml:space="preserve">              /pieczęć oferenta/</w:t>
      </w:r>
    </w:p>
    <w:p w14:paraId="076ED472" w14:textId="77777777" w:rsidR="006B1CB2" w:rsidRPr="0014333B" w:rsidRDefault="006B1CB2" w:rsidP="006B1CB2">
      <w:pPr>
        <w:pStyle w:val="Tekstprzypisudolnego"/>
      </w:pPr>
    </w:p>
    <w:p w14:paraId="41D8C001" w14:textId="77777777" w:rsidR="006B1CB2" w:rsidRPr="0014333B" w:rsidRDefault="006B1CB2" w:rsidP="006B1CB2">
      <w:pPr>
        <w:pStyle w:val="Tekstprzypisudolnego"/>
      </w:pPr>
    </w:p>
    <w:p w14:paraId="334AAEBF" w14:textId="77777777" w:rsidR="006B1CB2" w:rsidRPr="0014333B" w:rsidRDefault="006B1CB2" w:rsidP="006B1CB2">
      <w:pPr>
        <w:pStyle w:val="Tekstprzypisudolnego"/>
        <w:jc w:val="center"/>
        <w:rPr>
          <w:b/>
        </w:rPr>
      </w:pPr>
      <w:r w:rsidRPr="0014333B">
        <w:rPr>
          <w:b/>
        </w:rPr>
        <w:t>OBLICZENIE  CENY   OFERTY</w:t>
      </w:r>
    </w:p>
    <w:p w14:paraId="531E9AB2" w14:textId="77777777" w:rsidR="006B1CB2" w:rsidRPr="0014333B" w:rsidRDefault="006B1CB2" w:rsidP="006B1CB2">
      <w:pPr>
        <w:pStyle w:val="Tekstprzypisudolnego"/>
        <w:jc w:val="center"/>
        <w:rPr>
          <w:b/>
        </w:rPr>
      </w:pPr>
    </w:p>
    <w:p w14:paraId="5821792D" w14:textId="77777777" w:rsidR="006B1CB2" w:rsidRPr="0014333B" w:rsidRDefault="006B1CB2" w:rsidP="006B1CB2">
      <w:pPr>
        <w:pStyle w:val="Tekstprzypisudolnego"/>
        <w:jc w:val="center"/>
        <w:rPr>
          <w:b/>
        </w:rPr>
      </w:pPr>
    </w:p>
    <w:p w14:paraId="17329D60" w14:textId="77777777" w:rsidR="006B1CB2" w:rsidRPr="0014333B" w:rsidRDefault="006B1CB2" w:rsidP="006B1CB2">
      <w:pPr>
        <w:pStyle w:val="Tekstprzypisudolnego"/>
        <w:jc w:val="center"/>
        <w:rPr>
          <w:b/>
        </w:rPr>
      </w:pPr>
    </w:p>
    <w:p w14:paraId="0BCC202E" w14:textId="3623D812" w:rsidR="006B1CB2" w:rsidRPr="0014333B" w:rsidRDefault="006B1CB2" w:rsidP="006B1CB2">
      <w:pPr>
        <w:pStyle w:val="Tekstprzypisudolnego"/>
        <w:rPr>
          <w:b/>
        </w:rPr>
      </w:pPr>
      <w:r w:rsidRPr="0014333B">
        <w:rPr>
          <w:b/>
        </w:rPr>
        <w:t xml:space="preserve">Dotyczy:   Część  </w:t>
      </w:r>
      <w:r w:rsidR="00563D5B">
        <w:rPr>
          <w:b/>
        </w:rPr>
        <w:t>3</w:t>
      </w:r>
      <w:r w:rsidRPr="0014333B">
        <w:rPr>
          <w:b/>
        </w:rPr>
        <w:t xml:space="preserve"> zamówienia</w:t>
      </w:r>
    </w:p>
    <w:p w14:paraId="30FB2FF2" w14:textId="77777777" w:rsidR="006B1CB2" w:rsidRPr="0014333B" w:rsidRDefault="006B1CB2" w:rsidP="006B1CB2">
      <w:pPr>
        <w:pStyle w:val="Tekstprzypisudolnego"/>
        <w:rPr>
          <w:b/>
          <w:u w:val="single"/>
        </w:rPr>
      </w:pPr>
    </w:p>
    <w:p w14:paraId="2F6B2956" w14:textId="39AC345D" w:rsidR="006B1CB2" w:rsidRPr="0014333B" w:rsidRDefault="006B1CB2" w:rsidP="006B1CB2">
      <w:pPr>
        <w:pStyle w:val="Tekstprzypisudolnego"/>
        <w:jc w:val="center"/>
        <w:rPr>
          <w:b/>
        </w:rPr>
      </w:pPr>
      <w:r w:rsidRPr="0014333B">
        <w:rPr>
          <w:b/>
        </w:rPr>
        <w:t>„</w:t>
      </w:r>
      <w:r w:rsidRPr="00021B3C">
        <w:rPr>
          <w:b/>
          <w:bCs/>
        </w:rPr>
        <w:t>Dostawa kruszywa naturalnego łamanego</w:t>
      </w:r>
      <w:r w:rsidR="0002097A">
        <w:rPr>
          <w:b/>
          <w:bCs/>
        </w:rPr>
        <w:t xml:space="preserve"> granitowego</w:t>
      </w:r>
      <w:r w:rsidRPr="00021B3C">
        <w:rPr>
          <w:b/>
          <w:bCs/>
        </w:rPr>
        <w:t xml:space="preserve"> o ciągłym uziarnieniu o frakcji </w:t>
      </w:r>
      <w:r w:rsidR="00563D5B">
        <w:rPr>
          <w:b/>
          <w:bCs/>
        </w:rPr>
        <w:t>4</w:t>
      </w:r>
      <w:r w:rsidRPr="00021B3C">
        <w:rPr>
          <w:b/>
          <w:bCs/>
        </w:rPr>
        <w:t>-31,5 mm z przeznaczeniem do naprawy</w:t>
      </w:r>
      <w:r w:rsidR="00F81AA7">
        <w:rPr>
          <w:b/>
          <w:bCs/>
        </w:rPr>
        <w:t xml:space="preserve"> </w:t>
      </w:r>
      <w:r w:rsidRPr="00021B3C">
        <w:rPr>
          <w:b/>
          <w:bCs/>
        </w:rPr>
        <w:t>dróg gminnych na terenie gminy Zgierz</w:t>
      </w:r>
      <w:r w:rsidRPr="0014333B">
        <w:rPr>
          <w:b/>
        </w:rPr>
        <w:t>”</w:t>
      </w:r>
    </w:p>
    <w:p w14:paraId="3D1D9A97" w14:textId="77777777" w:rsidR="006B1CB2" w:rsidRPr="0014333B" w:rsidRDefault="006B1CB2" w:rsidP="006B1CB2">
      <w:pPr>
        <w:pStyle w:val="Tekstprzypisudolnego"/>
        <w:rPr>
          <w:b/>
        </w:rPr>
      </w:pPr>
    </w:p>
    <w:p w14:paraId="33C05E3C" w14:textId="77777777" w:rsidR="006B1CB2" w:rsidRPr="0014333B" w:rsidRDefault="006B1CB2" w:rsidP="006B1CB2">
      <w:pPr>
        <w:pStyle w:val="Tekstprzypisudolnego"/>
        <w:rPr>
          <w:b/>
        </w:rPr>
      </w:pPr>
      <w:r w:rsidRPr="0014333B">
        <w:rPr>
          <w:b/>
          <w:u w:val="single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1181"/>
        <w:gridCol w:w="1315"/>
        <w:gridCol w:w="1315"/>
        <w:gridCol w:w="1315"/>
        <w:gridCol w:w="1325"/>
      </w:tblGrid>
      <w:tr w:rsidR="006B1CB2" w:rsidRPr="0014333B" w14:paraId="1AFB753D" w14:textId="77777777" w:rsidTr="00A605D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F34B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wyszczególnienie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9BB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Jedn.</w:t>
            </w:r>
          </w:p>
          <w:p w14:paraId="2007F3F2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miary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4BE0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ilość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BCB9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Cena jedn.</w:t>
            </w:r>
          </w:p>
          <w:p w14:paraId="0609D1DD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netto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B7CB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Wartość netto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BC8A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Podatek</w:t>
            </w:r>
          </w:p>
          <w:p w14:paraId="4D0CD326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VAT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2A8E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Wartość</w:t>
            </w:r>
          </w:p>
          <w:p w14:paraId="14264395" w14:textId="77777777" w:rsidR="006B1CB2" w:rsidRPr="0014333B" w:rsidRDefault="006B1CB2" w:rsidP="00A605D1">
            <w:pPr>
              <w:pStyle w:val="Tekstprzypisudolnego"/>
              <w:jc w:val="center"/>
            </w:pPr>
            <w:r w:rsidRPr="0014333B">
              <w:t>brutto</w:t>
            </w:r>
          </w:p>
        </w:tc>
      </w:tr>
      <w:tr w:rsidR="006B1CB2" w:rsidRPr="0014333B" w14:paraId="20C2C8D5" w14:textId="77777777" w:rsidTr="00A605D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5895" w14:textId="77777777" w:rsidR="006B1CB2" w:rsidRPr="0014333B" w:rsidRDefault="006B1CB2" w:rsidP="00A605D1">
            <w:pPr>
              <w:pStyle w:val="Tekstprzypisudolnego"/>
              <w:snapToGrid w:val="0"/>
            </w:pPr>
          </w:p>
          <w:p w14:paraId="4FCC0EF7" w14:textId="5E51187B" w:rsidR="006B1CB2" w:rsidRPr="0014333B" w:rsidRDefault="006B1CB2" w:rsidP="00A605D1">
            <w:pPr>
              <w:pStyle w:val="Tekstprzypisudolnego"/>
            </w:pPr>
            <w:r>
              <w:t>Kruszywo naturalne łamane</w:t>
            </w:r>
            <w:r w:rsidR="0002097A">
              <w:t xml:space="preserve"> granitowe</w:t>
            </w:r>
            <w:r>
              <w:t xml:space="preserve"> o ciągłym uziarnieniu o frakcji </w:t>
            </w:r>
            <w:r w:rsidR="00563D5B">
              <w:t>4</w:t>
            </w:r>
            <w:r>
              <w:t>-31,5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F478" w14:textId="77777777" w:rsidR="006B1CB2" w:rsidRPr="0014333B" w:rsidRDefault="006B1CB2" w:rsidP="00A605D1">
            <w:pPr>
              <w:pStyle w:val="Tekstprzypisudolnego"/>
              <w:snapToGrid w:val="0"/>
            </w:pPr>
          </w:p>
          <w:p w14:paraId="22BD7829" w14:textId="0947721D" w:rsidR="006B1CB2" w:rsidRPr="0014333B" w:rsidRDefault="000267C7" w:rsidP="00A605D1">
            <w:pPr>
              <w:pStyle w:val="Tekstprzypisudolnego"/>
            </w:pPr>
            <w:r>
              <w:t>Mg</w:t>
            </w:r>
          </w:p>
          <w:p w14:paraId="59B78B31" w14:textId="77777777" w:rsidR="006B1CB2" w:rsidRPr="0014333B" w:rsidRDefault="006B1CB2" w:rsidP="00A605D1">
            <w:pPr>
              <w:pStyle w:val="Tekstprzypisudolnego"/>
            </w:pPr>
          </w:p>
          <w:p w14:paraId="7163CFE2" w14:textId="77777777" w:rsidR="006B1CB2" w:rsidRPr="0014333B" w:rsidRDefault="006B1CB2" w:rsidP="00A605D1">
            <w:pPr>
              <w:pStyle w:val="Tekstprzypisudolnego"/>
            </w:pPr>
          </w:p>
          <w:p w14:paraId="1D2AFF53" w14:textId="77777777" w:rsidR="006B1CB2" w:rsidRPr="0014333B" w:rsidRDefault="006B1CB2" w:rsidP="00A605D1">
            <w:pPr>
              <w:pStyle w:val="Tekstprzypisudolnego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CE20" w14:textId="77777777" w:rsidR="006B1CB2" w:rsidRPr="0014333B" w:rsidRDefault="006B1CB2" w:rsidP="00A605D1">
            <w:pPr>
              <w:pStyle w:val="Tekstprzypisudolnego"/>
              <w:snapToGrid w:val="0"/>
            </w:pPr>
          </w:p>
          <w:p w14:paraId="4F8EBB5A" w14:textId="39BC0B7C" w:rsidR="006B1CB2" w:rsidRPr="0014333B" w:rsidRDefault="0080280E" w:rsidP="000411D6">
            <w:pPr>
              <w:pStyle w:val="Tekstprzypisudolnego"/>
              <w:jc w:val="center"/>
            </w:pPr>
            <w:r>
              <w:t>1000</w:t>
            </w:r>
          </w:p>
          <w:p w14:paraId="31B63906" w14:textId="77777777" w:rsidR="006B1CB2" w:rsidRPr="0014333B" w:rsidRDefault="006B1CB2" w:rsidP="00A605D1">
            <w:pPr>
              <w:pStyle w:val="Tekstprzypisudolnego"/>
            </w:pPr>
          </w:p>
          <w:p w14:paraId="36B6600A" w14:textId="77777777" w:rsidR="006B1CB2" w:rsidRPr="0014333B" w:rsidRDefault="006B1CB2" w:rsidP="00A605D1">
            <w:pPr>
              <w:pStyle w:val="Tekstprzypisudolnego"/>
            </w:pPr>
            <w:r w:rsidRPr="0014333B">
              <w:rPr>
                <w:b/>
              </w:rPr>
              <w:t xml:space="preserve"> 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36B4" w14:textId="77777777" w:rsidR="006B1CB2" w:rsidRPr="0014333B" w:rsidRDefault="006B1CB2" w:rsidP="00A605D1">
            <w:pPr>
              <w:pStyle w:val="Tekstprzypisudolnego"/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4D6A" w14:textId="77777777" w:rsidR="006B1CB2" w:rsidRPr="0014333B" w:rsidRDefault="006B1CB2" w:rsidP="00A605D1">
            <w:pPr>
              <w:pStyle w:val="Tekstprzypisudolnego"/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B3ED" w14:textId="77777777" w:rsidR="006B1CB2" w:rsidRPr="0014333B" w:rsidRDefault="006B1CB2" w:rsidP="00A605D1">
            <w:pPr>
              <w:pStyle w:val="Tekstprzypisudolnego"/>
              <w:snapToGrid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4B77" w14:textId="77777777" w:rsidR="006B1CB2" w:rsidRPr="0014333B" w:rsidRDefault="006B1CB2" w:rsidP="00A605D1">
            <w:pPr>
              <w:pStyle w:val="Tekstprzypisudolnego"/>
              <w:snapToGrid w:val="0"/>
            </w:pPr>
          </w:p>
        </w:tc>
      </w:tr>
      <w:tr w:rsidR="006B1CB2" w:rsidRPr="0014333B" w14:paraId="2476F9ED" w14:textId="77777777" w:rsidTr="00A605D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5A7C" w14:textId="77777777" w:rsidR="006B1CB2" w:rsidRPr="0014333B" w:rsidRDefault="006B1CB2" w:rsidP="00A605D1">
            <w:pPr>
              <w:pStyle w:val="Tekstprzypisudolnego"/>
              <w:rPr>
                <w:b/>
              </w:rPr>
            </w:pPr>
            <w:r w:rsidRPr="0014333B">
              <w:rPr>
                <w:b/>
              </w:rPr>
              <w:t>Ogółem</w:t>
            </w:r>
          </w:p>
          <w:p w14:paraId="5B5F2F59" w14:textId="77777777" w:rsidR="006B1CB2" w:rsidRPr="0014333B" w:rsidRDefault="006B1CB2" w:rsidP="00A605D1">
            <w:pPr>
              <w:pStyle w:val="Tekstprzypisudolneg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3D2D" w14:textId="77777777" w:rsidR="006B1CB2" w:rsidRPr="0014333B" w:rsidRDefault="006B1CB2" w:rsidP="00A605D1">
            <w:pPr>
              <w:pStyle w:val="Tekstprzypisudolnego"/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CB00" w14:textId="7D16361E" w:rsidR="006B1CB2" w:rsidRPr="0014333B" w:rsidRDefault="00563D5B" w:rsidP="000411D6">
            <w:pPr>
              <w:pStyle w:val="Tekstprzypisudolnego"/>
              <w:jc w:val="center"/>
            </w:pPr>
            <w:r>
              <w:rPr>
                <w:b/>
              </w:rPr>
              <w:t>10</w:t>
            </w:r>
            <w:r w:rsidR="0080280E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AF52" w14:textId="77777777" w:rsidR="006B1CB2" w:rsidRPr="0014333B" w:rsidRDefault="006B1CB2" w:rsidP="00A605D1">
            <w:pPr>
              <w:pStyle w:val="Tekstprzypisudolnego"/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9AFB" w14:textId="77777777" w:rsidR="006B1CB2" w:rsidRPr="0014333B" w:rsidRDefault="006B1CB2" w:rsidP="00A605D1">
            <w:pPr>
              <w:pStyle w:val="Tekstprzypisudolnego"/>
              <w:snapToGrid w:val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5FE2" w14:textId="77777777" w:rsidR="006B1CB2" w:rsidRPr="0014333B" w:rsidRDefault="006B1CB2" w:rsidP="00A605D1">
            <w:pPr>
              <w:pStyle w:val="Tekstprzypisudolnego"/>
              <w:snapToGrid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2CA1" w14:textId="77777777" w:rsidR="006B1CB2" w:rsidRPr="0014333B" w:rsidRDefault="006B1CB2" w:rsidP="00A605D1">
            <w:pPr>
              <w:pStyle w:val="Tekstprzypisudolnego"/>
              <w:snapToGrid w:val="0"/>
            </w:pPr>
          </w:p>
        </w:tc>
      </w:tr>
    </w:tbl>
    <w:p w14:paraId="035EBFFC" w14:textId="77777777" w:rsidR="006B1CB2" w:rsidRPr="0014333B" w:rsidRDefault="006B1CB2" w:rsidP="006B1CB2">
      <w:pPr>
        <w:pStyle w:val="Tekstprzypisudolnego"/>
        <w:rPr>
          <w:b/>
        </w:rPr>
      </w:pPr>
    </w:p>
    <w:p w14:paraId="64F7D394" w14:textId="77777777" w:rsidR="006B1CB2" w:rsidRPr="0014333B" w:rsidRDefault="006B1CB2" w:rsidP="006B1CB2">
      <w:pPr>
        <w:pStyle w:val="Tekstprzypisudolnego"/>
      </w:pPr>
    </w:p>
    <w:p w14:paraId="78CCB49D" w14:textId="77777777" w:rsidR="00520069" w:rsidRPr="00D32D59" w:rsidRDefault="00520069" w:rsidP="00520069">
      <w:pPr>
        <w:widowControl w:val="0"/>
        <w:suppressAutoHyphens w:val="0"/>
        <w:autoSpaceDE w:val="0"/>
        <w:adjustRightInd w:val="0"/>
        <w:rPr>
          <w:i/>
          <w:iCs/>
          <w:color w:val="FF0000"/>
        </w:rPr>
      </w:pPr>
      <w:r w:rsidRPr="00D32D59">
        <w:rPr>
          <w:i/>
          <w:iCs/>
          <w:color w:val="FF0000"/>
        </w:rPr>
        <w:t>UWAGA:</w:t>
      </w:r>
    </w:p>
    <w:p w14:paraId="6039E9F6" w14:textId="77777777" w:rsidR="00520069" w:rsidRPr="005B07BD" w:rsidRDefault="00520069" w:rsidP="00520069">
      <w:pPr>
        <w:widowControl w:val="0"/>
        <w:suppressAutoHyphens w:val="0"/>
        <w:autoSpaceDE w:val="0"/>
        <w:adjustRightInd w:val="0"/>
        <w:rPr>
          <w:i/>
          <w:iCs/>
          <w:color w:val="FF0000"/>
        </w:rPr>
      </w:pPr>
      <w:r w:rsidRPr="00D32D59">
        <w:rPr>
          <w:i/>
          <w:iCs/>
          <w:color w:val="FF0000"/>
        </w:rPr>
        <w:t xml:space="preserve"> Dokument należy wypełnić i podpisać kwalifikowalnym podpisem elektronicznym lub </w:t>
      </w:r>
      <w:r w:rsidRPr="00D32D59">
        <w:rPr>
          <w:i/>
          <w:iCs/>
          <w:color w:val="FF0000"/>
        </w:rPr>
        <w:br/>
        <w:t>podpisem zaufanym lub podpisem osobistym.</w:t>
      </w:r>
    </w:p>
    <w:p w14:paraId="1E631EA8" w14:textId="77777777" w:rsidR="00624238" w:rsidRDefault="00624238"/>
    <w:sectPr w:rsidR="00624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CA"/>
    <w:rsid w:val="0002097A"/>
    <w:rsid w:val="000267C7"/>
    <w:rsid w:val="000411D6"/>
    <w:rsid w:val="000C1096"/>
    <w:rsid w:val="00520069"/>
    <w:rsid w:val="00563D5B"/>
    <w:rsid w:val="00607BCF"/>
    <w:rsid w:val="00624238"/>
    <w:rsid w:val="006A4B0D"/>
    <w:rsid w:val="006B1CB2"/>
    <w:rsid w:val="0080280E"/>
    <w:rsid w:val="00852EAF"/>
    <w:rsid w:val="008D7A3D"/>
    <w:rsid w:val="009B04CA"/>
    <w:rsid w:val="00C541F5"/>
    <w:rsid w:val="00F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61BE"/>
  <w15:chartTrackingRefBased/>
  <w15:docId w15:val="{3B30C3AA-722F-41F4-A066-C12843D9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C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B1C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CB2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Zawiślak</dc:creator>
  <cp:keywords/>
  <dc:description/>
  <cp:lastModifiedBy>Izabela Zawiślak</cp:lastModifiedBy>
  <cp:revision>9</cp:revision>
  <cp:lastPrinted>2020-12-30T13:24:00Z</cp:lastPrinted>
  <dcterms:created xsi:type="dcterms:W3CDTF">2021-08-30T04:38:00Z</dcterms:created>
  <dcterms:modified xsi:type="dcterms:W3CDTF">2022-06-15T05:46:00Z</dcterms:modified>
</cp:coreProperties>
</file>